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4EE" w:rsidRDefault="00AE64EE" w:rsidP="00AE64EE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AE64EE" w:rsidRDefault="00AE64EE" w:rsidP="00AE64EE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1442B7" w:rsidRDefault="006214D1" w:rsidP="00AE64EE">
      <w:pPr>
        <w:ind w:firstLine="708"/>
        <w:jc w:val="both"/>
        <w:rPr>
          <w:rFonts w:ascii="Times New Roman" w:hAnsi="Times New Roman" w:cs="Times New Roman"/>
          <w:sz w:val="28"/>
        </w:rPr>
      </w:pPr>
      <w:r w:rsidRPr="006214D1">
        <w:rPr>
          <w:rFonts w:ascii="Times New Roman" w:hAnsi="Times New Roman" w:cs="Times New Roman"/>
          <w:sz w:val="28"/>
        </w:rPr>
        <w:t xml:space="preserve">Педагоги МАДОУ «Детский сад № 44» Курбанова Э.Ф., </w:t>
      </w:r>
      <w:proofErr w:type="spellStart"/>
      <w:r w:rsidRPr="006214D1">
        <w:rPr>
          <w:rFonts w:ascii="Times New Roman" w:hAnsi="Times New Roman" w:cs="Times New Roman"/>
          <w:sz w:val="28"/>
        </w:rPr>
        <w:t>Слободянюк</w:t>
      </w:r>
      <w:proofErr w:type="spellEnd"/>
      <w:r w:rsidRPr="006214D1">
        <w:rPr>
          <w:rFonts w:ascii="Times New Roman" w:hAnsi="Times New Roman" w:cs="Times New Roman"/>
          <w:sz w:val="28"/>
        </w:rPr>
        <w:t xml:space="preserve"> М.В. и МАДОУ «Детский сад № 58» </w:t>
      </w:r>
      <w:proofErr w:type="spellStart"/>
      <w:r w:rsidR="00AE64EE">
        <w:rPr>
          <w:rFonts w:ascii="Times New Roman" w:hAnsi="Times New Roman" w:cs="Times New Roman"/>
          <w:sz w:val="28"/>
        </w:rPr>
        <w:t>Коурова</w:t>
      </w:r>
      <w:proofErr w:type="spellEnd"/>
      <w:r w:rsidR="00AE64EE">
        <w:rPr>
          <w:rFonts w:ascii="Times New Roman" w:hAnsi="Times New Roman" w:cs="Times New Roman"/>
          <w:sz w:val="28"/>
        </w:rPr>
        <w:t xml:space="preserve"> К.В.</w:t>
      </w:r>
      <w:r w:rsidR="00CB166D">
        <w:rPr>
          <w:rFonts w:ascii="Times New Roman" w:hAnsi="Times New Roman" w:cs="Times New Roman"/>
          <w:sz w:val="28"/>
        </w:rPr>
        <w:t xml:space="preserve"> 05 октября 2017 года</w:t>
      </w:r>
      <w:r w:rsidRPr="006214D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провели с детьми подготовительных групп познавательную игру – викторину «Необыкновенное космическое путешествие». Дети отгадывали загадки о планетах солнечной системы, вспомнили названия созвездий, в веселых эстафетах «Космическая еда», «Открытый космос» и «Ракета из бумаги за минуту» дети смогли проявить свою ловкость  и смекалку. В заключении ребята</w:t>
      </w:r>
      <w:r w:rsidR="007F0C72">
        <w:rPr>
          <w:rFonts w:ascii="Times New Roman" w:hAnsi="Times New Roman" w:cs="Times New Roman"/>
          <w:sz w:val="28"/>
        </w:rPr>
        <w:t xml:space="preserve"> из детских садов № 44 и 58 с помощью конструктора изобрели ракеты</w:t>
      </w:r>
      <w:r>
        <w:rPr>
          <w:rFonts w:ascii="Times New Roman" w:hAnsi="Times New Roman" w:cs="Times New Roman"/>
          <w:sz w:val="28"/>
        </w:rPr>
        <w:t xml:space="preserve"> будущего «</w:t>
      </w:r>
      <w:r w:rsidR="007F0C72">
        <w:rPr>
          <w:rFonts w:ascii="Times New Roman" w:hAnsi="Times New Roman" w:cs="Times New Roman"/>
          <w:sz w:val="28"/>
        </w:rPr>
        <w:t xml:space="preserve">Ракета на колесах – вездеход» и «Ракета - Спутник». Познавательные игры – викторины, направленные на формирование у детей элементарных представлений о космосе, позволяют педагогам </w:t>
      </w:r>
      <w:r w:rsidR="00A2460C">
        <w:rPr>
          <w:rFonts w:ascii="Times New Roman" w:hAnsi="Times New Roman" w:cs="Times New Roman"/>
          <w:sz w:val="28"/>
        </w:rPr>
        <w:t>развивать у старших дошкольников интерес к данной теме, приобщать к</w:t>
      </w:r>
      <w:bookmarkStart w:id="0" w:name="_GoBack"/>
      <w:bookmarkEnd w:id="0"/>
      <w:r w:rsidR="00A2460C">
        <w:rPr>
          <w:rFonts w:ascii="Times New Roman" w:hAnsi="Times New Roman" w:cs="Times New Roman"/>
          <w:sz w:val="28"/>
        </w:rPr>
        <w:t xml:space="preserve"> знаниям в области детской астрономии.</w:t>
      </w:r>
    </w:p>
    <w:p w:rsidR="00AE64EE" w:rsidRDefault="00AE64EE" w:rsidP="00AE64EE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AE64EE" w:rsidRPr="006214D1" w:rsidRDefault="00AE64EE" w:rsidP="00AE64EE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AE64EE" w:rsidRDefault="00AE64EE" w:rsidP="00AE64E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85373" cy="2314575"/>
            <wp:effectExtent l="19050" t="0" r="727" b="0"/>
            <wp:docPr id="1" name="Рисунок 1" descr="C:\Users\user\AppData\Local\Temp\Rar$DI56.504\DSC0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56.504\DSC062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90" cy="231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85373" cy="2314575"/>
            <wp:effectExtent l="19050" t="0" r="727" b="0"/>
            <wp:docPr id="2" name="Рисунок 2" descr="C:\Users\user\AppData\Local\Temp\Rar$DI92.504\DSC0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92.504\DSC06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90" cy="231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EE" w:rsidRDefault="00AE64EE" w:rsidP="00AE64E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47365" cy="2286062"/>
            <wp:effectExtent l="19050" t="0" r="635" b="0"/>
            <wp:docPr id="3" name="Рисунок 3" descr="C:\Users\user\AppData\Local\Temp\Rar$DI60.504\DSC0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60.504\DSC06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55" cy="228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47280" cy="2286000"/>
            <wp:effectExtent l="19050" t="0" r="720" b="0"/>
            <wp:docPr id="4" name="Рисунок 4" descr="C:\Users\user\AppData\Local\Temp\Rar$DI60.505\DSC0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60.505\DSC06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63" cy="228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EE" w:rsidRDefault="00AE64EE" w:rsidP="00AE64EE">
      <w:pPr>
        <w:jc w:val="center"/>
        <w:rPr>
          <w:rFonts w:ascii="Times New Roman" w:hAnsi="Times New Roman" w:cs="Times New Roman"/>
          <w:sz w:val="28"/>
        </w:rPr>
      </w:pPr>
    </w:p>
    <w:p w:rsidR="00AE64EE" w:rsidRDefault="00AE64EE" w:rsidP="00AE64EE">
      <w:pPr>
        <w:jc w:val="center"/>
        <w:rPr>
          <w:rFonts w:ascii="Times New Roman" w:hAnsi="Times New Roman" w:cs="Times New Roman"/>
          <w:sz w:val="28"/>
        </w:rPr>
      </w:pPr>
    </w:p>
    <w:p w:rsidR="00AE64EE" w:rsidRDefault="00AE64EE" w:rsidP="00AE64EE">
      <w:pPr>
        <w:jc w:val="center"/>
        <w:rPr>
          <w:rFonts w:ascii="Times New Roman" w:hAnsi="Times New Roman" w:cs="Times New Roman"/>
          <w:sz w:val="28"/>
        </w:rPr>
      </w:pPr>
    </w:p>
    <w:p w:rsidR="00AE64EE" w:rsidRDefault="00AE64EE" w:rsidP="00AE64EE">
      <w:pPr>
        <w:jc w:val="center"/>
        <w:rPr>
          <w:rFonts w:ascii="Times New Roman" w:hAnsi="Times New Roman" w:cs="Times New Roman"/>
          <w:sz w:val="28"/>
        </w:rPr>
      </w:pPr>
    </w:p>
    <w:p w:rsidR="00AE64EE" w:rsidRDefault="00AE64EE" w:rsidP="00AE64EE">
      <w:pPr>
        <w:jc w:val="center"/>
        <w:rPr>
          <w:rFonts w:ascii="Times New Roman" w:hAnsi="Times New Roman" w:cs="Times New Roman"/>
          <w:sz w:val="28"/>
        </w:rPr>
      </w:pPr>
    </w:p>
    <w:p w:rsidR="00AE64EE" w:rsidRDefault="00AE64EE" w:rsidP="00AE64EE">
      <w:pPr>
        <w:jc w:val="center"/>
        <w:rPr>
          <w:rFonts w:ascii="Times New Roman" w:hAnsi="Times New Roman" w:cs="Times New Roman"/>
          <w:sz w:val="28"/>
        </w:rPr>
      </w:pPr>
    </w:p>
    <w:p w:rsidR="00AE64EE" w:rsidRDefault="00AE64EE" w:rsidP="00AE64EE">
      <w:pPr>
        <w:jc w:val="center"/>
        <w:rPr>
          <w:rFonts w:ascii="Times New Roman" w:hAnsi="Times New Roman" w:cs="Times New Roman"/>
          <w:sz w:val="28"/>
        </w:rPr>
      </w:pPr>
    </w:p>
    <w:p w:rsidR="00AE64EE" w:rsidRDefault="00AE64EE" w:rsidP="00AE64E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59978" cy="2295525"/>
            <wp:effectExtent l="19050" t="0" r="7072" b="0"/>
            <wp:docPr id="5" name="Рисунок 5" descr="C:\Users\user\AppData\Local\Temp\Rar$DI62.505\DSC0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62.505\DSC06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08" cy="230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59978" cy="2295525"/>
            <wp:effectExtent l="19050" t="0" r="7072" b="0"/>
            <wp:docPr id="6" name="Рисунок 6" descr="C:\Users\user\AppData\Local\Temp\Rar$DI40.504\DSC0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40.504\DSC06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71" cy="229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EE" w:rsidRDefault="00AE64EE" w:rsidP="00AE64EE">
      <w:pPr>
        <w:jc w:val="center"/>
        <w:rPr>
          <w:rFonts w:ascii="Times New Roman" w:hAnsi="Times New Roman" w:cs="Times New Roman"/>
          <w:sz w:val="28"/>
        </w:rPr>
      </w:pPr>
    </w:p>
    <w:p w:rsidR="00AE64EE" w:rsidRDefault="00AE64EE" w:rsidP="00AE64E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50210" cy="2213180"/>
            <wp:effectExtent l="19050" t="0" r="2540" b="0"/>
            <wp:docPr id="7" name="Рисунок 7" descr="C:\Users\user\AppData\Local\Temp\Rar$DI23.504\DSC0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23.504\DSC06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71" cy="221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5704" cy="2209800"/>
            <wp:effectExtent l="19050" t="0" r="7046" b="0"/>
            <wp:docPr id="8" name="Рисунок 8" descr="C:\Users\user\AppData\Local\Temp\Rar$DI57.504\DSC0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57.504\DSC06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6" cy="221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EE" w:rsidRPr="006214D1" w:rsidRDefault="00AE64EE" w:rsidP="00AE64E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52750" cy="2215085"/>
            <wp:effectExtent l="19050" t="0" r="0" b="0"/>
            <wp:docPr id="9" name="Рисунок 9" descr="C:\Users\user\AppData\Local\Temp\Rar$DI83.504\DSC0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83.504\DSC06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94" cy="221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55895" cy="2217443"/>
            <wp:effectExtent l="19050" t="0" r="0" b="0"/>
            <wp:docPr id="10" name="Рисунок 10" descr="C:\Users\user\AppData\Local\Temp\Rar$DI87.208\DSC0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87.208\DSC06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93" cy="221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4EE" w:rsidRPr="006214D1" w:rsidSect="00AE64EE">
      <w:pgSz w:w="11906" w:h="16838"/>
      <w:pgMar w:top="0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01ADA"/>
    <w:rsid w:val="001442B7"/>
    <w:rsid w:val="0057234C"/>
    <w:rsid w:val="006214D1"/>
    <w:rsid w:val="007F0C72"/>
    <w:rsid w:val="00964AF2"/>
    <w:rsid w:val="00A2460C"/>
    <w:rsid w:val="00AE64EE"/>
    <w:rsid w:val="00CB166D"/>
    <w:rsid w:val="00D01ADA"/>
    <w:rsid w:val="00F02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234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E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rgbClr val="FFFFFF"/>
      </a:lt1>
      <a:dk2>
        <a:srgbClr val="FFFFFF"/>
      </a:dk2>
      <a:lt2>
        <a:srgbClr val="FFFFFF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Бодагов</dc:creator>
  <cp:keywords/>
  <dc:description/>
  <cp:lastModifiedBy>User</cp:lastModifiedBy>
  <cp:revision>6</cp:revision>
  <dcterms:created xsi:type="dcterms:W3CDTF">2017-10-11T06:14:00Z</dcterms:created>
  <dcterms:modified xsi:type="dcterms:W3CDTF">2017-10-25T16:31:00Z</dcterms:modified>
</cp:coreProperties>
</file>